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C7" w:rsidRDefault="00FA12C7" w:rsidP="00FA12C7">
      <w:pPr>
        <w:widowControl/>
        <w:spacing w:line="44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:rsidR="00FA12C7" w:rsidRDefault="00FA12C7" w:rsidP="00FA12C7">
      <w:pPr>
        <w:spacing w:line="440" w:lineRule="exac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FA12C7" w:rsidRDefault="00FA12C7" w:rsidP="00FA12C7">
      <w:pPr>
        <w:spacing w:line="44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贵州大学2013年各学院分管学生工作副书记</w:t>
      </w:r>
    </w:p>
    <w:p w:rsidR="00FA12C7" w:rsidRDefault="00FA12C7" w:rsidP="00FA12C7">
      <w:pPr>
        <w:spacing w:line="44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专题培训议程</w:t>
      </w:r>
    </w:p>
    <w:p w:rsidR="00FA12C7" w:rsidRDefault="00FA12C7" w:rsidP="00FA12C7">
      <w:pPr>
        <w:spacing w:line="440" w:lineRule="exact"/>
        <w:jc w:val="center"/>
        <w:rPr>
          <w:rFonts w:ascii="黑体" w:eastAsia="黑体" w:hAnsi="黑体" w:hint="eastAsia"/>
          <w:sz w:val="44"/>
          <w:szCs w:val="44"/>
        </w:rPr>
      </w:pPr>
    </w:p>
    <w:p w:rsidR="00FA12C7" w:rsidRDefault="00FA12C7" w:rsidP="00FA12C7">
      <w:pPr>
        <w:widowControl/>
        <w:spacing w:line="440" w:lineRule="exact"/>
        <w:ind w:firstLineChars="196" w:firstLine="59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时  间：</w:t>
      </w:r>
      <w:r>
        <w:rPr>
          <w:rFonts w:ascii="仿宋_GB2312" w:eastAsia="仿宋_GB2312" w:hAnsi="宋体" w:hint="eastAsia"/>
          <w:sz w:val="30"/>
          <w:szCs w:val="30"/>
        </w:rPr>
        <w:t>2013年10月17日（星期四）9：00—17：30</w:t>
      </w:r>
    </w:p>
    <w:p w:rsidR="00FA12C7" w:rsidRDefault="00FA12C7" w:rsidP="00FA12C7">
      <w:pPr>
        <w:widowControl/>
        <w:spacing w:line="440" w:lineRule="exact"/>
        <w:ind w:firstLineChars="196" w:firstLine="59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地  点：</w:t>
      </w:r>
      <w:r>
        <w:rPr>
          <w:rFonts w:ascii="仿宋_GB2312" w:eastAsia="仿宋_GB2312" w:hAnsi="宋体" w:hint="eastAsia"/>
          <w:sz w:val="30"/>
          <w:szCs w:val="30"/>
        </w:rPr>
        <w:t>贵州大学北区管理学院三楼报告厅</w:t>
      </w:r>
    </w:p>
    <w:p w:rsidR="00FA12C7" w:rsidRDefault="00FA12C7" w:rsidP="00FA12C7">
      <w:pPr>
        <w:widowControl/>
        <w:spacing w:line="440" w:lineRule="exact"/>
        <w:ind w:firstLineChars="200" w:firstLine="602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主持人</w:t>
      </w:r>
      <w:r>
        <w:rPr>
          <w:rFonts w:ascii="仿宋_GB2312" w:eastAsia="仿宋_GB2312" w:hAnsi="宋体" w:hint="eastAsia"/>
          <w:sz w:val="30"/>
          <w:szCs w:val="30"/>
        </w:rPr>
        <w:t>：学生工作部（处）长   肖建宗</w:t>
      </w:r>
    </w:p>
    <w:p w:rsidR="00FA12C7" w:rsidRDefault="00FA12C7" w:rsidP="00FA12C7">
      <w:pPr>
        <w:widowControl/>
        <w:spacing w:line="440" w:lineRule="exact"/>
        <w:ind w:firstLineChars="200" w:firstLine="602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参加人员：</w:t>
      </w:r>
      <w:r>
        <w:rPr>
          <w:rFonts w:ascii="仿宋_GB2312" w:eastAsia="仿宋_GB2312" w:hAnsi="宋体" w:hint="eastAsia"/>
          <w:sz w:val="30"/>
          <w:szCs w:val="30"/>
        </w:rPr>
        <w:t>各学院（部）分管学生工作副书记</w:t>
      </w:r>
    </w:p>
    <w:p w:rsidR="00FA12C7" w:rsidRDefault="00FA12C7" w:rsidP="00FA12C7">
      <w:pPr>
        <w:widowControl/>
        <w:spacing w:line="440" w:lineRule="exact"/>
        <w:ind w:firstLineChars="196" w:firstLine="590"/>
        <w:rPr>
          <w:rFonts w:ascii="仿宋_GB2312" w:eastAsia="仿宋_GB2312" w:hAnsi="宋体" w:hint="eastAsia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主要议程：</w:t>
      </w:r>
    </w:p>
    <w:p w:rsidR="00FA12C7" w:rsidRDefault="00FA12C7" w:rsidP="00FA12C7">
      <w:pPr>
        <w:pStyle w:val="p0"/>
        <w:spacing w:line="440" w:lineRule="exact"/>
        <w:ind w:firstLineChars="200" w:firstLine="600"/>
        <w:rPr>
          <w:rFonts w:ascii="仿宋_GB2312" w:eastAsia="仿宋_GB2312" w:cs="Times New Roman" w:hint="eastAsia"/>
          <w:kern w:val="2"/>
          <w:sz w:val="30"/>
          <w:szCs w:val="30"/>
        </w:rPr>
      </w:pPr>
      <w:r>
        <w:rPr>
          <w:rFonts w:ascii="仿宋_GB2312" w:eastAsia="仿宋_GB2312" w:cs="Times New Roman" w:hint="eastAsia"/>
          <w:kern w:val="2"/>
          <w:sz w:val="30"/>
          <w:szCs w:val="30"/>
        </w:rPr>
        <w:t>一、主持人介绍参会领导和人员，并就此次专题培训的主题和目的进行介绍。</w:t>
      </w:r>
    </w:p>
    <w:p w:rsidR="00FA12C7" w:rsidRDefault="00FA12C7" w:rsidP="00FA12C7">
      <w:pPr>
        <w:widowControl/>
        <w:spacing w:line="440" w:lineRule="exact"/>
        <w:ind w:firstLineChars="196" w:firstLine="588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二、校党委副书记</w:t>
      </w:r>
      <w:r>
        <w:rPr>
          <w:rFonts w:ascii="仿宋_GB2312" w:eastAsia="仿宋_GB2312" w:hAnsi="宋体" w:hint="eastAsia"/>
          <w:b/>
          <w:sz w:val="30"/>
          <w:szCs w:val="30"/>
        </w:rPr>
        <w:t>冯晓</w:t>
      </w:r>
      <w:proofErr w:type="gramStart"/>
      <w:r>
        <w:rPr>
          <w:rFonts w:ascii="仿宋_GB2312" w:eastAsia="仿宋_GB2312" w:hAnsi="宋体" w:hint="eastAsia"/>
          <w:b/>
          <w:sz w:val="30"/>
          <w:szCs w:val="30"/>
        </w:rPr>
        <w:t>宪</w:t>
      </w:r>
      <w:r>
        <w:rPr>
          <w:rFonts w:ascii="仿宋_GB2312" w:eastAsia="仿宋_GB2312" w:hAnsi="宋体" w:hint="eastAsia"/>
          <w:sz w:val="30"/>
          <w:szCs w:val="30"/>
        </w:rPr>
        <w:t>教授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作题为《学生工作者基本素质要求》的讲座；</w:t>
      </w:r>
    </w:p>
    <w:p w:rsidR="00FA12C7" w:rsidRDefault="00FA12C7" w:rsidP="00FA12C7">
      <w:pPr>
        <w:widowControl/>
        <w:spacing w:line="440" w:lineRule="exact"/>
        <w:ind w:firstLineChars="196" w:firstLine="588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三、招生就业处副处长</w:t>
      </w:r>
      <w:r>
        <w:rPr>
          <w:rFonts w:ascii="仿宋_GB2312" w:eastAsia="仿宋_GB2312" w:hAnsi="宋体" w:hint="eastAsia"/>
          <w:b/>
          <w:sz w:val="30"/>
          <w:szCs w:val="30"/>
        </w:rPr>
        <w:t>王忠</w:t>
      </w:r>
      <w:proofErr w:type="gramStart"/>
      <w:r>
        <w:rPr>
          <w:rFonts w:ascii="仿宋_GB2312" w:eastAsia="仿宋_GB2312" w:hAnsi="宋体" w:hint="eastAsia"/>
          <w:b/>
          <w:sz w:val="30"/>
          <w:szCs w:val="30"/>
        </w:rPr>
        <w:t>於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作题为《毕业生就业管理》的讲座；</w:t>
      </w:r>
    </w:p>
    <w:p w:rsidR="00FA12C7" w:rsidRDefault="00FA12C7" w:rsidP="00FA12C7">
      <w:pPr>
        <w:widowControl/>
        <w:spacing w:line="440" w:lineRule="exact"/>
        <w:ind w:firstLineChars="196" w:firstLine="588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四、学生资助管理中心主任</w:t>
      </w:r>
      <w:r>
        <w:rPr>
          <w:rFonts w:ascii="仿宋_GB2312" w:eastAsia="仿宋_GB2312" w:hAnsi="宋体" w:hint="eastAsia"/>
          <w:b/>
          <w:sz w:val="30"/>
          <w:szCs w:val="30"/>
        </w:rPr>
        <w:t>潘欣</w:t>
      </w:r>
      <w:r>
        <w:rPr>
          <w:rFonts w:ascii="仿宋_GB2312" w:eastAsia="仿宋_GB2312" w:hAnsi="宋体" w:hint="eastAsia"/>
          <w:sz w:val="30"/>
          <w:szCs w:val="30"/>
        </w:rPr>
        <w:t>作题为《学生资助工作》的讲座；</w:t>
      </w:r>
    </w:p>
    <w:p w:rsidR="00FA12C7" w:rsidRDefault="00FA12C7" w:rsidP="00FA12C7">
      <w:pPr>
        <w:widowControl/>
        <w:spacing w:line="440" w:lineRule="exact"/>
        <w:ind w:firstLineChars="196" w:firstLine="588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五、学生工作部（处）长</w:t>
      </w:r>
      <w:r>
        <w:rPr>
          <w:rFonts w:ascii="仿宋_GB2312" w:eastAsia="仿宋_GB2312" w:hAnsi="宋体" w:hint="eastAsia"/>
          <w:b/>
          <w:sz w:val="30"/>
          <w:szCs w:val="30"/>
        </w:rPr>
        <w:t>肖建宗</w:t>
      </w:r>
      <w:r>
        <w:rPr>
          <w:rFonts w:ascii="仿宋_GB2312" w:eastAsia="仿宋_GB2312" w:hAnsi="宋体" w:hint="eastAsia"/>
          <w:sz w:val="30"/>
          <w:szCs w:val="30"/>
        </w:rPr>
        <w:t>教授作题为《突发性事件研讨》的讲座；</w:t>
      </w:r>
    </w:p>
    <w:p w:rsidR="00FA12C7" w:rsidRDefault="00FA12C7" w:rsidP="00FA12C7">
      <w:pPr>
        <w:widowControl/>
        <w:spacing w:line="440" w:lineRule="exact"/>
        <w:ind w:firstLineChars="196" w:firstLine="588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0"/>
          <w:szCs w:val="30"/>
        </w:rPr>
        <w:t>六、培训结束后，全体学员合影。</w:t>
      </w:r>
    </w:p>
    <w:p w:rsidR="004D5757" w:rsidRPr="00FA12C7" w:rsidRDefault="004D5757"/>
    <w:sectPr w:rsidR="004D5757" w:rsidRPr="00FA1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12C7"/>
    <w:rsid w:val="004D5757"/>
    <w:rsid w:val="00FA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A12C7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DELL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2013-12-28T08:56:00Z</dcterms:created>
  <dcterms:modified xsi:type="dcterms:W3CDTF">2013-12-28T08:56:00Z</dcterms:modified>
</cp:coreProperties>
</file>